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2" w:type="pct"/>
        <w:tblCellSpacing w:w="15" w:type="dxa"/>
        <w:tblInd w:w="-140" w:type="dxa"/>
        <w:tblCellMar>
          <w:left w:w="0" w:type="dxa"/>
          <w:right w:w="0" w:type="dxa"/>
        </w:tblCellMar>
        <w:tblLook w:val="0000"/>
      </w:tblPr>
      <w:tblGrid>
        <w:gridCol w:w="3418"/>
        <w:gridCol w:w="6285"/>
      </w:tblGrid>
      <w:tr w:rsidR="00BD01E6" w:rsidTr="00BD01E6">
        <w:trPr>
          <w:cantSplit/>
          <w:trHeight w:val="850"/>
          <w:tblCellSpacing w:w="15" w:type="dxa"/>
        </w:trPr>
        <w:tc>
          <w:tcPr>
            <w:tcW w:w="55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1E6" w:rsidRDefault="00BD01E6" w:rsidP="00CC76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219200"/>
                  <wp:effectExtent l="19050" t="0" r="9525" b="0"/>
                  <wp:docPr id="2" name="Рисунок 1" descr="ЗОФ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Ф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1E6" w:rsidRDefault="00BD01E6" w:rsidP="00CC7622">
            <w:pPr>
              <w:pStyle w:val="2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ЗАПОРІЗЬКА ОБЛАСНА ФЕДЕРАЦІЯ ФУТБОЛУ</w:t>
            </w:r>
          </w:p>
          <w:p w:rsidR="00BD01E6" w:rsidRDefault="00BD01E6" w:rsidP="00CC7622">
            <w:pPr>
              <w:pStyle w:val="a3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* * * * * * *</w:t>
            </w:r>
          </w:p>
          <w:p w:rsidR="00BD01E6" w:rsidRDefault="00BD01E6" w:rsidP="00CC7622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Громадська організація</w:t>
            </w:r>
          </w:p>
        </w:tc>
      </w:tr>
      <w:tr w:rsidR="00BD01E6" w:rsidTr="00BD01E6">
        <w:trPr>
          <w:cantSplit/>
          <w:trHeight w:val="838"/>
          <w:tblCellSpacing w:w="15" w:type="dxa"/>
        </w:trPr>
        <w:tc>
          <w:tcPr>
            <w:tcW w:w="5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01E6" w:rsidRPr="007F705B" w:rsidRDefault="00BD01E6" w:rsidP="00CC7622"/>
        </w:tc>
        <w:tc>
          <w:tcPr>
            <w:tcW w:w="1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1E6" w:rsidRDefault="00BD01E6" w:rsidP="00CC7622">
            <w:pPr>
              <w:jc w:val="center"/>
              <w:rPr>
                <w:b/>
                <w:bCs/>
                <w:lang w:val="uk-UA"/>
              </w:rPr>
            </w:pPr>
          </w:p>
          <w:p w:rsidR="00BD01E6" w:rsidRDefault="00BD01E6" w:rsidP="00CC76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 О М І Т Е Т   А Р Б І Т Р І В  ТА  ІНСПЕКТОРІВ </w:t>
            </w:r>
          </w:p>
        </w:tc>
      </w:tr>
    </w:tbl>
    <w:p w:rsidR="00BD01E6" w:rsidRDefault="00BD01E6" w:rsidP="00BD01E6">
      <w:pPr>
        <w:pStyle w:val="a8"/>
        <w:tabs>
          <w:tab w:val="left" w:pos="708"/>
        </w:tabs>
        <w:rPr>
          <w:lang w:val="uk-UA"/>
        </w:rPr>
      </w:pPr>
      <w:r w:rsidRPr="00EB66D7">
        <w:rPr>
          <w:b/>
          <w:lang w:val="uk-UA"/>
        </w:rPr>
        <w:t xml:space="preserve">№ </w:t>
      </w:r>
      <w:r>
        <w:rPr>
          <w:b/>
          <w:lang w:val="uk-UA"/>
        </w:rPr>
        <w:t xml:space="preserve"> 9   от</w:t>
      </w:r>
      <w:r w:rsidRPr="00EB66D7">
        <w:rPr>
          <w:b/>
          <w:lang w:val="uk-UA"/>
        </w:rPr>
        <w:t xml:space="preserve">  </w:t>
      </w:r>
      <w:r>
        <w:rPr>
          <w:b/>
          <w:lang w:val="uk-UA"/>
        </w:rPr>
        <w:t>03</w:t>
      </w:r>
      <w:r w:rsidRPr="00EB66D7">
        <w:rPr>
          <w:b/>
          <w:lang w:val="uk-UA"/>
        </w:rPr>
        <w:t>.</w:t>
      </w:r>
      <w:r>
        <w:rPr>
          <w:b/>
          <w:lang w:val="uk-UA"/>
        </w:rPr>
        <w:t>05</w:t>
      </w:r>
      <w:r w:rsidRPr="00EB66D7">
        <w:rPr>
          <w:b/>
          <w:lang w:val="uk-UA"/>
        </w:rPr>
        <w:t>.201</w:t>
      </w:r>
      <w:r>
        <w:rPr>
          <w:b/>
          <w:lang w:val="uk-UA"/>
        </w:rPr>
        <w:t>3 г</w:t>
      </w:r>
      <w:r w:rsidRPr="00EB66D7">
        <w:rPr>
          <w:b/>
          <w:lang w:val="uk-UA"/>
        </w:rPr>
        <w:t>.</w:t>
      </w:r>
      <w:r w:rsidRPr="007F705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D01E6" w:rsidRDefault="00BD01E6" w:rsidP="00BD01E6">
      <w:pPr>
        <w:pStyle w:val="a8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ab/>
      </w:r>
    </w:p>
    <w:p w:rsidR="00BD01E6" w:rsidRPr="00D14BBF" w:rsidRDefault="00BD01E6" w:rsidP="00BD01E6">
      <w:pPr>
        <w:pStyle w:val="a8"/>
        <w:tabs>
          <w:tab w:val="left" w:pos="708"/>
        </w:tabs>
        <w:jc w:val="center"/>
        <w:rPr>
          <w:rStyle w:val="a7"/>
          <w:rFonts w:ascii="Arial" w:hAnsi="Arial" w:cs="Arial"/>
        </w:rPr>
      </w:pPr>
      <w:r w:rsidRPr="00D14BBF">
        <w:rPr>
          <w:rStyle w:val="a7"/>
          <w:rFonts w:ascii="Arial" w:hAnsi="Arial" w:cs="Arial"/>
        </w:rPr>
        <w:t xml:space="preserve">Назначения </w:t>
      </w:r>
      <w:r>
        <w:rPr>
          <w:rStyle w:val="a7"/>
          <w:rFonts w:ascii="Arial" w:hAnsi="Arial" w:cs="Arial"/>
        </w:rPr>
        <w:t>арбитров и инспекторов на 2-й  полуфинальный матч</w:t>
      </w:r>
      <w:r w:rsidRPr="00D14BBF">
        <w:rPr>
          <w:rStyle w:val="a7"/>
          <w:rFonts w:ascii="Arial" w:hAnsi="Arial" w:cs="Arial"/>
        </w:rPr>
        <w:t xml:space="preserve"> Кубка Губернатора 2013г</w:t>
      </w:r>
      <w:r>
        <w:rPr>
          <w:rStyle w:val="a7"/>
          <w:rFonts w:ascii="Arial" w:hAnsi="Arial" w:cs="Arial"/>
        </w:rPr>
        <w:t>.</w:t>
      </w:r>
    </w:p>
    <w:p w:rsidR="00BD01E6" w:rsidRDefault="00BD01E6" w:rsidP="00BD01E6"/>
    <w:p w:rsidR="00BD01E6" w:rsidRDefault="00BD01E6" w:rsidP="00BD01E6"/>
    <w:tbl>
      <w:tblPr>
        <w:tblW w:w="14508" w:type="dxa"/>
        <w:tblInd w:w="-98" w:type="dxa"/>
        <w:tblCellMar>
          <w:left w:w="0" w:type="dxa"/>
          <w:right w:w="0" w:type="dxa"/>
        </w:tblCellMar>
        <w:tblLook w:val="0000"/>
      </w:tblPr>
      <w:tblGrid>
        <w:gridCol w:w="991"/>
        <w:gridCol w:w="737"/>
        <w:gridCol w:w="4500"/>
        <w:gridCol w:w="2160"/>
        <w:gridCol w:w="1980"/>
        <w:gridCol w:w="1980"/>
        <w:gridCol w:w="2160"/>
      </w:tblGrid>
      <w:tr w:rsidR="00BD01E6" w:rsidRPr="00D14BBF" w:rsidTr="00CC7622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E6" w:rsidRPr="00D14BBF" w:rsidRDefault="00BD01E6" w:rsidP="00CC7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4BBF">
              <w:rPr>
                <w:rFonts w:ascii="Arial" w:hAnsi="Arial" w:cs="Arial"/>
                <w:lang w:val="uk-UA"/>
              </w:rPr>
              <w:t>время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r w:rsidRPr="00D14BBF">
              <w:rPr>
                <w:rFonts w:ascii="Arial" w:hAnsi="Arial" w:cs="Arial"/>
                <w:lang w:val="uk-UA"/>
              </w:rPr>
              <w:t>дата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E6" w:rsidRPr="00D14BBF" w:rsidRDefault="00BD01E6" w:rsidP="00CC762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14BBF">
              <w:rPr>
                <w:rFonts w:ascii="Arial" w:hAnsi="Arial" w:cs="Arial"/>
              </w:rPr>
              <w:t>команды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4BBF">
              <w:rPr>
                <w:rFonts w:ascii="Arial" w:hAnsi="Arial" w:cs="Arial"/>
                <w:lang w:val="uk-UA"/>
              </w:rPr>
              <w:t>арбитр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r w:rsidRPr="00D14BBF">
              <w:rPr>
                <w:rFonts w:ascii="Arial" w:hAnsi="Arial" w:cs="Arial"/>
                <w:lang w:val="uk-UA"/>
              </w:rPr>
              <w:t xml:space="preserve"> 1 </w:t>
            </w:r>
            <w:proofErr w:type="spellStart"/>
            <w:r w:rsidRPr="00D14BBF">
              <w:rPr>
                <w:rFonts w:ascii="Arial" w:hAnsi="Arial" w:cs="Arial"/>
                <w:lang w:val="uk-UA"/>
              </w:rPr>
              <w:t>ассистент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r w:rsidRPr="00D14BBF">
              <w:rPr>
                <w:rFonts w:ascii="Arial" w:hAnsi="Arial" w:cs="Arial"/>
                <w:lang w:val="uk-UA"/>
              </w:rPr>
              <w:t xml:space="preserve">2 </w:t>
            </w:r>
            <w:proofErr w:type="spellStart"/>
            <w:r w:rsidRPr="00D14BBF">
              <w:rPr>
                <w:rFonts w:ascii="Arial" w:hAnsi="Arial" w:cs="Arial"/>
                <w:lang w:val="uk-UA"/>
              </w:rPr>
              <w:t>ассистент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4BBF">
              <w:rPr>
                <w:rFonts w:ascii="Arial" w:hAnsi="Arial" w:cs="Arial"/>
                <w:lang w:val="uk-UA"/>
              </w:rPr>
              <w:t>инспектор</w:t>
            </w:r>
            <w:proofErr w:type="spellEnd"/>
          </w:p>
        </w:tc>
      </w:tr>
      <w:tr w:rsidR="00BD01E6" w:rsidRPr="00D14BBF" w:rsidTr="00CC7622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E6" w:rsidRPr="00D14BBF" w:rsidRDefault="00BD01E6" w:rsidP="00CC7622">
            <w:pPr>
              <w:spacing w:before="100" w:beforeAutospacing="1" w:after="100" w:afterAutospacing="1" w:line="60" w:lineRule="atLeast"/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  <w:r w:rsidRPr="00D14BBF">
              <w:rPr>
                <w:rFonts w:ascii="Arial" w:hAnsi="Arial" w:cs="Arial"/>
                <w:color w:val="000000"/>
                <w:lang w:val="uk-UA"/>
              </w:rPr>
              <w:t>-00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01E6" w:rsidRPr="003D02C0" w:rsidRDefault="00BD01E6" w:rsidP="00CC7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3D02C0">
              <w:rPr>
                <w:rFonts w:ascii="Arial" w:hAnsi="Arial" w:cs="Arial"/>
              </w:rPr>
              <w:t>.05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E6" w:rsidRPr="00D14BBF" w:rsidRDefault="00BD01E6" w:rsidP="00BD0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Энергодар – </w:t>
            </w:r>
            <w:proofErr w:type="spellStart"/>
            <w:r>
              <w:rPr>
                <w:rFonts w:ascii="Arial" w:hAnsi="Arial" w:cs="Arial"/>
              </w:rPr>
              <w:t>Токмакский</w:t>
            </w:r>
            <w:proofErr w:type="spellEnd"/>
            <w:r>
              <w:rPr>
                <w:rFonts w:ascii="Arial" w:hAnsi="Arial" w:cs="Arial"/>
              </w:rPr>
              <w:t xml:space="preserve"> р-н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Белименко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Дмитренко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Алтухов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Ф.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6" w:rsidRPr="00D14BBF" w:rsidRDefault="00BD01E6" w:rsidP="00CC762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Гаценко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А.</w:t>
            </w:r>
          </w:p>
        </w:tc>
      </w:tr>
    </w:tbl>
    <w:p w:rsidR="00693404" w:rsidRDefault="00BD01E6"/>
    <w:p w:rsidR="00BD01E6" w:rsidRDefault="00BD01E6"/>
    <w:p w:rsidR="00BD01E6" w:rsidRDefault="00BD01E6"/>
    <w:p w:rsidR="00BD01E6" w:rsidRPr="00367AF4" w:rsidRDefault="00BD01E6" w:rsidP="00BD01E6">
      <w:pPr>
        <w:rPr>
          <w:rFonts w:ascii="Arial" w:hAnsi="Arial" w:cs="Arial"/>
          <w:color w:val="0000FF"/>
          <w:u w:val="single"/>
          <w:lang w:val="uk-UA"/>
        </w:rPr>
      </w:pPr>
      <w:proofErr w:type="spellStart"/>
      <w:r>
        <w:rPr>
          <w:rFonts w:ascii="Arial" w:hAnsi="Arial" w:cs="Arial"/>
          <w:color w:val="0000FF"/>
          <w:u w:val="single"/>
          <w:lang w:val="uk-UA"/>
        </w:rPr>
        <w:t>Замена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арбитров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и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инспекторов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без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разрешения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КАИ ЗОФФ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запрещена</w:t>
      </w:r>
      <w:proofErr w:type="spellEnd"/>
      <w:r w:rsidRPr="00367AF4">
        <w:rPr>
          <w:rFonts w:ascii="Arial" w:hAnsi="Arial" w:cs="Arial"/>
          <w:color w:val="0000FF"/>
          <w:u w:val="single"/>
          <w:lang w:val="uk-UA"/>
        </w:rPr>
        <w:t>!</w:t>
      </w:r>
    </w:p>
    <w:p w:rsidR="00BD01E6" w:rsidRPr="003D02C0" w:rsidRDefault="00BD01E6" w:rsidP="00BD01E6">
      <w:pPr>
        <w:rPr>
          <w:lang w:val="uk-UA"/>
        </w:rPr>
      </w:pPr>
    </w:p>
    <w:p w:rsidR="00BD01E6" w:rsidRPr="00BD01E6" w:rsidRDefault="00BD01E6">
      <w:pPr>
        <w:rPr>
          <w:lang w:val="uk-UA"/>
        </w:rPr>
      </w:pPr>
    </w:p>
    <w:sectPr w:rsidR="00BD01E6" w:rsidRPr="00BD01E6" w:rsidSect="0011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BD01E6"/>
    <w:rsid w:val="000C18D2"/>
    <w:rsid w:val="0011506D"/>
    <w:rsid w:val="001845B0"/>
    <w:rsid w:val="00185F8F"/>
    <w:rsid w:val="00BD01E6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01E6"/>
    <w:pPr>
      <w:keepNext/>
      <w:jc w:val="both"/>
      <w:outlineLvl w:val="1"/>
    </w:pPr>
    <w:rPr>
      <w:noProof/>
      <w:szCs w:val="20"/>
      <w:lang w:val="uk-UA" w:eastAsia="zh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01E6"/>
    <w:rPr>
      <w:rFonts w:ascii="Times New Roman" w:eastAsia="Times New Roman" w:hAnsi="Times New Roman" w:cs="Times New Roman"/>
      <w:noProof/>
      <w:sz w:val="24"/>
      <w:szCs w:val="20"/>
      <w:lang w:val="uk-UA" w:eastAsia="zh-MO"/>
    </w:rPr>
  </w:style>
  <w:style w:type="paragraph" w:styleId="a3">
    <w:name w:val="Body Text"/>
    <w:basedOn w:val="a"/>
    <w:link w:val="a4"/>
    <w:semiHidden/>
    <w:rsid w:val="00BD01E6"/>
    <w:pPr>
      <w:jc w:val="center"/>
    </w:pPr>
    <w:rPr>
      <w:noProof/>
      <w:sz w:val="20"/>
      <w:szCs w:val="20"/>
      <w:lang w:val="uk-UA" w:eastAsia="zh-MO"/>
    </w:rPr>
  </w:style>
  <w:style w:type="character" w:customStyle="1" w:styleId="a4">
    <w:name w:val="Основной текст Знак"/>
    <w:basedOn w:val="a0"/>
    <w:link w:val="a3"/>
    <w:semiHidden/>
    <w:rsid w:val="00BD01E6"/>
    <w:rPr>
      <w:rFonts w:ascii="Times New Roman" w:eastAsia="Times New Roman" w:hAnsi="Times New Roman" w:cs="Times New Roman"/>
      <w:noProof/>
      <w:sz w:val="20"/>
      <w:szCs w:val="20"/>
      <w:lang w:val="uk-UA" w:eastAsia="zh-MO"/>
    </w:rPr>
  </w:style>
  <w:style w:type="paragraph" w:styleId="a5">
    <w:name w:val="Balloon Text"/>
    <w:basedOn w:val="a"/>
    <w:link w:val="a6"/>
    <w:uiPriority w:val="99"/>
    <w:semiHidden/>
    <w:unhideWhenUsed/>
    <w:rsid w:val="00BD0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1E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D01E6"/>
    <w:rPr>
      <w:b/>
      <w:bCs/>
    </w:rPr>
  </w:style>
  <w:style w:type="paragraph" w:styleId="a8">
    <w:name w:val="footer"/>
    <w:basedOn w:val="a"/>
    <w:link w:val="a9"/>
    <w:semiHidden/>
    <w:rsid w:val="00BD0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D0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2013-05-03T17:18:00Z</dcterms:created>
  <dcterms:modified xsi:type="dcterms:W3CDTF">2013-05-03T17:26:00Z</dcterms:modified>
</cp:coreProperties>
</file>